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B9" w:rsidRDefault="004D77B9">
      <w:pPr>
        <w:pStyle w:val="Body"/>
      </w:pPr>
      <w:bookmarkStart w:id="0" w:name="_GoBack"/>
      <w:bookmarkEnd w:id="0"/>
    </w:p>
    <w:p w:rsidR="004D77B9" w:rsidRDefault="009C12B4">
      <w:pPr>
        <w:pStyle w:val="Bod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2697479</wp:posOffset>
            </wp:positionH>
            <wp:positionV relativeFrom="line">
              <wp:posOffset>-788034</wp:posOffset>
            </wp:positionV>
            <wp:extent cx="571500" cy="9144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D77B9" w:rsidRDefault="009C12B4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DIRECCION DE MATERIAL BELICO</w:t>
      </w:r>
    </w:p>
    <w:p w:rsidR="004D77B9" w:rsidRDefault="009C12B4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>REGISTRO NACIONAL DE ARMAS</w:t>
      </w:r>
    </w:p>
    <w:p w:rsidR="004D77B9" w:rsidRDefault="004D77B9">
      <w:pPr>
        <w:pStyle w:val="SubtitleA"/>
        <w:rPr>
          <w:u w:val="single"/>
        </w:rPr>
      </w:pPr>
    </w:p>
    <w:p w:rsidR="004D77B9" w:rsidRDefault="009C12B4">
      <w:pPr>
        <w:pStyle w:val="SubtitleA"/>
        <w:rPr>
          <w:u w:val="single"/>
        </w:rPr>
      </w:pPr>
      <w:r>
        <w:rPr>
          <w:rFonts w:eastAsia="Arial Unicode MS" w:cs="Arial Unicode MS"/>
          <w:u w:val="single"/>
        </w:rPr>
        <w:t>FORMULARIO DE SOLICITUD PARA ENTRADA TEMPORAL DE ARMA DE FUEGO</w:t>
      </w:r>
    </w:p>
    <w:p w:rsidR="004D77B9" w:rsidRDefault="004D77B9">
      <w:pPr>
        <w:pStyle w:val="SubtitleA"/>
        <w:rPr>
          <w:u w:val="single"/>
        </w:rPr>
      </w:pPr>
    </w:p>
    <w:p w:rsidR="004D77B9" w:rsidRDefault="009C12B4">
      <w:pPr>
        <w:pStyle w:val="SubtitleA"/>
        <w:rPr>
          <w:u w:val="single"/>
        </w:rPr>
      </w:pPr>
      <w:r>
        <w:rPr>
          <w:rFonts w:eastAsia="Arial Unicode MS" w:cs="Arial Unicode MS"/>
          <w:u w:val="single"/>
        </w:rPr>
        <w:t>SOLICITUD Nº:………………….</w:t>
      </w:r>
    </w:p>
    <w:p w:rsidR="004D77B9" w:rsidRDefault="009C12B4">
      <w:pPr>
        <w:pStyle w:val="SubtitleA"/>
        <w:jc w:val="both"/>
        <w:rPr>
          <w:b w:val="0"/>
          <w:bCs w:val="0"/>
          <w:i/>
          <w:iCs/>
          <w:sz w:val="20"/>
          <w:szCs w:val="20"/>
        </w:rPr>
      </w:pPr>
      <w:r>
        <w:rPr>
          <w:sz w:val="18"/>
          <w:szCs w:val="18"/>
        </w:rPr>
        <w:t xml:space="preserve"> </w:t>
      </w:r>
    </w:p>
    <w:p w:rsidR="004D77B9" w:rsidRDefault="009C12B4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i/>
          <w:iCs/>
        </w:rPr>
        <w:t xml:space="preserve">LEY N° 4036 </w:t>
      </w:r>
      <w:r>
        <w:rPr>
          <w:b/>
          <w:bCs/>
        </w:rPr>
        <w:t xml:space="preserve"> DE ARMAS DE FUEGO, SUS PIEZAS Y COMPONENTES,  MUNICIONES, EXPLOSIVOS, ACCESORIOS Y AFINES</w:t>
      </w:r>
    </w:p>
    <w:p w:rsidR="004D77B9" w:rsidRDefault="004D77B9">
      <w:pPr>
        <w:pStyle w:val="SubtitleA"/>
        <w:jc w:val="both"/>
      </w:pPr>
    </w:p>
    <w:p w:rsidR="004D77B9" w:rsidRDefault="009C12B4">
      <w:pPr>
        <w:pStyle w:val="SubtitleA"/>
        <w:tabs>
          <w:tab w:val="left" w:pos="1560"/>
        </w:tabs>
        <w:spacing w:line="276" w:lineRule="auto"/>
        <w:jc w:val="both"/>
        <w:rPr>
          <w:b w:val="0"/>
          <w:bCs w:val="0"/>
        </w:rPr>
      </w:pPr>
      <w:r>
        <w:t>Señor Director de Material Bélico</w:t>
      </w:r>
    </w:p>
    <w:p w:rsidR="004D77B9" w:rsidRDefault="009C12B4">
      <w:pPr>
        <w:pStyle w:val="SubtitleA"/>
        <w:tabs>
          <w:tab w:val="left" w:pos="1560"/>
        </w:tabs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Solicito la autorización correspondiente para el ingreso temporal al país y la tenencia de los siguientes materiales, conforme a los datos que se detallan:</w:t>
      </w:r>
    </w:p>
    <w:p w:rsidR="004D77B9" w:rsidRDefault="004D77B9">
      <w:pPr>
        <w:pStyle w:val="SubtitleA"/>
        <w:tabs>
          <w:tab w:val="left" w:pos="1560"/>
        </w:tabs>
        <w:jc w:val="both"/>
        <w:rPr>
          <w:b w:val="0"/>
          <w:bCs w:val="0"/>
        </w:rPr>
      </w:pPr>
    </w:p>
    <w:p w:rsidR="004D77B9" w:rsidRDefault="009C12B4">
      <w:pPr>
        <w:pStyle w:val="SubtitleA"/>
        <w:tabs>
          <w:tab w:val="left" w:pos="1560"/>
        </w:tabs>
        <w:spacing w:line="360" w:lineRule="auto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1- DATOS DE LA PERSONA AUTORIZADA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Nombres (Persona física o jurídica):…………………………………………………………… 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Nacionalidad:……………………………………………………………………………………..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Tipo y Número de documento:…………………………………………………………………</w:t>
      </w:r>
    </w:p>
    <w:p w:rsidR="004D77B9" w:rsidRDefault="004D77B9">
      <w:pPr>
        <w:pStyle w:val="SubtitleA"/>
        <w:tabs>
          <w:tab w:val="left" w:pos="1560"/>
        </w:tabs>
        <w:jc w:val="both"/>
        <w:rPr>
          <w:b w:val="0"/>
          <w:bCs w:val="0"/>
        </w:rPr>
      </w:pPr>
    </w:p>
    <w:p w:rsidR="004D77B9" w:rsidRDefault="009C12B4">
      <w:pPr>
        <w:pStyle w:val="SubtitleA"/>
        <w:tabs>
          <w:tab w:val="left" w:pos="1560"/>
        </w:tabs>
        <w:spacing w:line="276" w:lineRule="auto"/>
        <w:ind w:left="720"/>
        <w:jc w:val="both"/>
        <w:rPr>
          <w:b w:val="0"/>
          <w:bCs w:val="0"/>
        </w:rPr>
      </w:pPr>
      <w:r>
        <w:rPr>
          <w:b w:val="0"/>
          <w:bCs w:val="0"/>
        </w:rPr>
        <w:t>2- DETALLES DEL MATERIAL AUTORIZADO</w:t>
      </w:r>
    </w:p>
    <w:p w:rsidR="004D77B9" w:rsidRDefault="009C12B4">
      <w:pPr>
        <w:pStyle w:val="SubtitleA"/>
        <w:numPr>
          <w:ilvl w:val="0"/>
          <w:numId w:val="2"/>
        </w:numPr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Planilla para Armas de Fuego</w:t>
      </w:r>
    </w:p>
    <w:tbl>
      <w:tblPr>
        <w:tblStyle w:val="TableNormal"/>
        <w:tblW w:w="97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750"/>
      </w:tblGrid>
      <w:tr w:rsidR="004D77B9">
        <w:trPr>
          <w:trHeight w:val="282"/>
        </w:trPr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TIPO</w:t>
            </w:r>
          </w:p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MARCA</w:t>
            </w:r>
          </w:p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CALIBRE</w:t>
            </w:r>
          </w:p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MODELO</w:t>
            </w:r>
          </w:p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SERIE Nº</w:t>
            </w:r>
          </w:p>
        </w:tc>
        <w:tc>
          <w:tcPr>
            <w:tcW w:w="175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9C12B4">
            <w:pPr>
              <w:pStyle w:val="SubtitleA"/>
              <w:tabs>
                <w:tab w:val="left" w:pos="1560"/>
              </w:tabs>
            </w:pPr>
            <w:r>
              <w:t>MUNICIONES</w:t>
            </w:r>
          </w:p>
        </w:tc>
      </w:tr>
      <w:tr w:rsidR="004D77B9">
        <w:trPr>
          <w:trHeight w:val="282"/>
        </w:trPr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75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</w:tr>
      <w:tr w:rsidR="004D77B9">
        <w:trPr>
          <w:trHeight w:val="282"/>
        </w:trPr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75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</w:tr>
      <w:tr w:rsidR="004D77B9">
        <w:trPr>
          <w:trHeight w:val="282"/>
        </w:trPr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75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</w:tr>
      <w:tr w:rsidR="004D77B9">
        <w:trPr>
          <w:trHeight w:val="282"/>
        </w:trPr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5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  <w:tc>
          <w:tcPr>
            <w:tcW w:w="175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7B9" w:rsidRDefault="004D77B9"/>
        </w:tc>
      </w:tr>
    </w:tbl>
    <w:p w:rsidR="004D77B9" w:rsidRDefault="004D77B9">
      <w:pPr>
        <w:pStyle w:val="SubtitleA"/>
        <w:tabs>
          <w:tab w:val="left" w:pos="1560"/>
        </w:tabs>
        <w:ind w:left="1440"/>
        <w:jc w:val="both"/>
        <w:rPr>
          <w:b w:val="0"/>
          <w:bCs w:val="0"/>
        </w:rPr>
      </w:pPr>
    </w:p>
    <w:p w:rsidR="004D77B9" w:rsidRDefault="009C12B4">
      <w:pPr>
        <w:pStyle w:val="SubtitleA"/>
        <w:tabs>
          <w:tab w:val="left" w:pos="1560"/>
        </w:tabs>
        <w:ind w:left="720"/>
        <w:jc w:val="both"/>
        <w:rPr>
          <w:b w:val="0"/>
          <w:bCs w:val="0"/>
        </w:rPr>
      </w:pPr>
      <w:r>
        <w:rPr>
          <w:b w:val="0"/>
          <w:bCs w:val="0"/>
        </w:rPr>
        <w:t>3- OTROS DATOS</w:t>
      </w:r>
    </w:p>
    <w:p w:rsidR="004D77B9" w:rsidRDefault="004D77B9">
      <w:pPr>
        <w:pStyle w:val="SubtitleA"/>
        <w:tabs>
          <w:tab w:val="left" w:pos="1560"/>
        </w:tabs>
        <w:ind w:left="720"/>
        <w:jc w:val="both"/>
        <w:rPr>
          <w:b w:val="0"/>
          <w:bCs w:val="0"/>
        </w:rPr>
      </w:pP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Medio de transporte:……………………………………………………………………………..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Fecha de arribo al país:……..…………………………………………………………………..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Fecha de salida del País………………………………………………………………………..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Lugar de Arribo:…………………………………………………………………………………..</w:t>
      </w:r>
    </w:p>
    <w:p w:rsidR="004D77B9" w:rsidRDefault="009C12B4">
      <w:pPr>
        <w:pStyle w:val="SubtitleA"/>
        <w:tabs>
          <w:tab w:val="left" w:pos="1560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Motivo de ingreso………………………………………………………………………………..</w:t>
      </w:r>
    </w:p>
    <w:p w:rsidR="004D77B9" w:rsidRDefault="004D77B9">
      <w:pPr>
        <w:pStyle w:val="SubtitleA"/>
        <w:tabs>
          <w:tab w:val="left" w:pos="1560"/>
        </w:tabs>
        <w:ind w:left="720"/>
        <w:jc w:val="both"/>
        <w:rPr>
          <w:b w:val="0"/>
          <w:bCs w:val="0"/>
        </w:rPr>
      </w:pPr>
    </w:p>
    <w:p w:rsidR="004D77B9" w:rsidRPr="001C3CCF" w:rsidRDefault="009C12B4">
      <w:pPr>
        <w:pStyle w:val="SubtitleA"/>
        <w:numPr>
          <w:ilvl w:val="0"/>
          <w:numId w:val="4"/>
        </w:numPr>
        <w:spacing w:after="240"/>
        <w:jc w:val="both"/>
        <w:rPr>
          <w:b w:val="0"/>
          <w:bCs w:val="0"/>
          <w:color w:val="FF0000"/>
        </w:rPr>
      </w:pPr>
      <w:r w:rsidRPr="001C3CCF">
        <w:rPr>
          <w:b w:val="0"/>
          <w:bCs w:val="0"/>
          <w:color w:val="FF0000"/>
        </w:rPr>
        <w:t>DOCUMENTOS A ADJUNTAR</w:t>
      </w:r>
      <w:r w:rsidR="001C3CCF">
        <w:rPr>
          <w:b w:val="0"/>
          <w:bCs w:val="0"/>
          <w:color w:val="FF0000"/>
        </w:rPr>
        <w:t xml:space="preserve"> </w:t>
      </w:r>
    </w:p>
    <w:p w:rsidR="001C3CCF" w:rsidRPr="001C3CCF" w:rsidRDefault="009C12B4">
      <w:pPr>
        <w:pStyle w:val="SubtitleA"/>
        <w:numPr>
          <w:ilvl w:val="0"/>
          <w:numId w:val="6"/>
        </w:num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b w:val="0"/>
          <w:bCs w:val="0"/>
        </w:rPr>
        <w:t>Fotocopia de Documento de Identidad o Pasaporte.-</w:t>
      </w:r>
      <w:r>
        <w:rPr>
          <w:rFonts w:ascii="Trebuchet MS" w:hAnsi="Trebuchet MS"/>
        </w:rPr>
        <w:t xml:space="preserve">  </w:t>
      </w:r>
    </w:p>
    <w:p w:rsidR="004D77B9" w:rsidRPr="001C3CCF" w:rsidRDefault="001C3CCF">
      <w:pPr>
        <w:pStyle w:val="SubtitleA"/>
        <w:numPr>
          <w:ilvl w:val="0"/>
          <w:numId w:val="6"/>
        </w:numPr>
        <w:spacing w:line="360" w:lineRule="auto"/>
        <w:jc w:val="both"/>
        <w:rPr>
          <w:rFonts w:ascii="Trebuchet MS" w:eastAsia="Trebuchet MS" w:hAnsi="Trebuchet MS" w:cs="Trebuchet MS"/>
          <w:b w:val="0"/>
        </w:rPr>
      </w:pPr>
      <w:r w:rsidRPr="001C3CCF">
        <w:rPr>
          <w:rFonts w:ascii="Trebuchet MS" w:hAnsi="Trebuchet MS"/>
          <w:b w:val="0"/>
        </w:rPr>
        <w:t>Fotocopia del Carnet de Registro del arma</w:t>
      </w:r>
      <w:r w:rsidR="009C12B4" w:rsidRPr="001C3CCF">
        <w:rPr>
          <w:rFonts w:ascii="Trebuchet MS" w:hAnsi="Trebuchet MS"/>
          <w:b w:val="0"/>
        </w:rPr>
        <w:t xml:space="preserve"> </w:t>
      </w:r>
      <w:r>
        <w:rPr>
          <w:rFonts w:ascii="Trebuchet MS" w:hAnsi="Trebuchet MS"/>
          <w:b w:val="0"/>
        </w:rPr>
        <w:t>del país de origen</w:t>
      </w:r>
    </w:p>
    <w:p w:rsidR="004D77B9" w:rsidRDefault="001C3CCF" w:rsidP="001C3CCF">
      <w:pPr>
        <w:pStyle w:val="Body"/>
        <w:rPr>
          <w:b/>
          <w:bCs/>
          <w:color w:val="FF0000"/>
          <w:sz w:val="28"/>
          <w:szCs w:val="28"/>
          <w:lang w:val="es-ES_tradnl"/>
        </w:rPr>
      </w:pPr>
      <w:proofErr w:type="spellStart"/>
      <w:r w:rsidRPr="001C3CCF">
        <w:rPr>
          <w:b/>
          <w:bCs/>
          <w:color w:val="FF0000"/>
          <w:sz w:val="28"/>
          <w:szCs w:val="28"/>
          <w:lang w:val="es-ES_tradnl"/>
        </w:rPr>
        <w:t>Observacion</w:t>
      </w:r>
      <w:proofErr w:type="spellEnd"/>
      <w:r w:rsidRPr="001C3CCF">
        <w:rPr>
          <w:b/>
          <w:bCs/>
          <w:color w:val="FF0000"/>
          <w:sz w:val="28"/>
          <w:szCs w:val="28"/>
          <w:lang w:val="es-ES_tradnl"/>
        </w:rPr>
        <w:t xml:space="preserve">: este documente debe ser llenado a maquina  </w:t>
      </w:r>
      <w:proofErr w:type="gramStart"/>
      <w:r w:rsidRPr="001C3CCF">
        <w:rPr>
          <w:b/>
          <w:bCs/>
          <w:color w:val="FF0000"/>
          <w:sz w:val="28"/>
          <w:szCs w:val="28"/>
          <w:lang w:val="es-ES_tradnl"/>
        </w:rPr>
        <w:t xml:space="preserve">( </w:t>
      </w:r>
      <w:r>
        <w:rPr>
          <w:b/>
          <w:bCs/>
          <w:color w:val="FF0000"/>
          <w:sz w:val="28"/>
          <w:szCs w:val="28"/>
          <w:lang w:val="es-ES_tradnl"/>
        </w:rPr>
        <w:t>N</w:t>
      </w:r>
      <w:r w:rsidRPr="001C3CCF">
        <w:rPr>
          <w:b/>
          <w:bCs/>
          <w:color w:val="FF0000"/>
          <w:sz w:val="28"/>
          <w:szCs w:val="28"/>
          <w:lang w:val="es-ES_tradnl"/>
        </w:rPr>
        <w:t>o</w:t>
      </w:r>
      <w:proofErr w:type="gramEnd"/>
      <w:r w:rsidRPr="001C3CCF">
        <w:rPr>
          <w:b/>
          <w:bCs/>
          <w:color w:val="FF0000"/>
          <w:sz w:val="28"/>
          <w:szCs w:val="28"/>
          <w:lang w:val="es-ES_tradnl"/>
        </w:rPr>
        <w:t xml:space="preserve"> Manuscrito)</w:t>
      </w:r>
    </w:p>
    <w:p w:rsidR="002F4619" w:rsidRPr="001C3CCF" w:rsidRDefault="002F4619" w:rsidP="001C3CCF">
      <w:pPr>
        <w:pStyle w:val="Body"/>
        <w:rPr>
          <w:b/>
          <w:bCs/>
          <w:color w:val="FF0000"/>
          <w:sz w:val="28"/>
          <w:szCs w:val="28"/>
          <w:lang w:val="es-ES_tradnl"/>
        </w:rPr>
      </w:pPr>
    </w:p>
    <w:p w:rsidR="004D77B9" w:rsidRPr="00D3187B" w:rsidRDefault="00D3187B" w:rsidP="00D3187B">
      <w:pPr>
        <w:pStyle w:val="Body"/>
        <w:ind w:left="4956"/>
        <w:rPr>
          <w:b/>
          <w:bCs/>
          <w:color w:val="0F243E"/>
          <w:u w:color="0F243E"/>
          <w:lang w:val="es-ES_tradnl"/>
        </w:rPr>
      </w:pPr>
      <w:r>
        <w:rPr>
          <w:b/>
          <w:bCs/>
          <w:lang w:val="es-ES_tradnl"/>
        </w:rPr>
        <w:t>FIRMA DEL INTERESADO</w:t>
      </w:r>
    </w:p>
    <w:sectPr w:rsidR="004D77B9" w:rsidRPr="00D3187B" w:rsidSect="00D3187B">
      <w:pgSz w:w="12240" w:h="20160"/>
      <w:pgMar w:top="2552" w:right="758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D2" w:rsidRDefault="00DA70D2">
      <w:r>
        <w:separator/>
      </w:r>
    </w:p>
  </w:endnote>
  <w:endnote w:type="continuationSeparator" w:id="0">
    <w:p w:rsidR="00DA70D2" w:rsidRDefault="00D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D2" w:rsidRDefault="00DA70D2">
      <w:r>
        <w:separator/>
      </w:r>
    </w:p>
  </w:footnote>
  <w:footnote w:type="continuationSeparator" w:id="0">
    <w:p w:rsidR="00DA70D2" w:rsidRDefault="00DA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BC5"/>
    <w:multiLevelType w:val="hybridMultilevel"/>
    <w:tmpl w:val="0D442486"/>
    <w:numStyleLink w:val="ImportedStyle2"/>
  </w:abstractNum>
  <w:abstractNum w:abstractNumId="1">
    <w:nsid w:val="480E018A"/>
    <w:multiLevelType w:val="hybridMultilevel"/>
    <w:tmpl w:val="8A5A0002"/>
    <w:styleLink w:val="ImportedStyle3"/>
    <w:lvl w:ilvl="0" w:tplc="CD28FAC2">
      <w:start w:val="1"/>
      <w:numFmt w:val="bullet"/>
      <w:lvlText w:val="✓"/>
      <w:lvlJc w:val="left"/>
      <w:pPr>
        <w:tabs>
          <w:tab w:val="left" w:pos="1560"/>
        </w:tabs>
        <w:ind w:left="6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780D32">
      <w:start w:val="1"/>
      <w:numFmt w:val="bullet"/>
      <w:lvlText w:val="o"/>
      <w:lvlJc w:val="left"/>
      <w:pPr>
        <w:tabs>
          <w:tab w:val="left" w:pos="644"/>
          <w:tab w:val="left" w:pos="15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A75AE">
      <w:start w:val="1"/>
      <w:numFmt w:val="bullet"/>
      <w:lvlText w:val="▪"/>
      <w:lvlJc w:val="left"/>
      <w:pPr>
        <w:tabs>
          <w:tab w:val="left" w:pos="644"/>
          <w:tab w:val="left" w:pos="15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65C04">
      <w:start w:val="1"/>
      <w:numFmt w:val="bullet"/>
      <w:lvlText w:val="•"/>
      <w:lvlJc w:val="left"/>
      <w:pPr>
        <w:tabs>
          <w:tab w:val="left" w:pos="644"/>
          <w:tab w:val="left" w:pos="15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EA3C94">
      <w:start w:val="1"/>
      <w:numFmt w:val="bullet"/>
      <w:lvlText w:val="o"/>
      <w:lvlJc w:val="left"/>
      <w:pPr>
        <w:tabs>
          <w:tab w:val="left" w:pos="644"/>
          <w:tab w:val="left" w:pos="15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CD52E">
      <w:start w:val="1"/>
      <w:numFmt w:val="bullet"/>
      <w:lvlText w:val="▪"/>
      <w:lvlJc w:val="left"/>
      <w:pPr>
        <w:tabs>
          <w:tab w:val="left" w:pos="644"/>
          <w:tab w:val="left" w:pos="15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C23140">
      <w:start w:val="1"/>
      <w:numFmt w:val="bullet"/>
      <w:lvlText w:val="•"/>
      <w:lvlJc w:val="left"/>
      <w:pPr>
        <w:tabs>
          <w:tab w:val="left" w:pos="644"/>
          <w:tab w:val="left" w:pos="15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5C544A">
      <w:start w:val="1"/>
      <w:numFmt w:val="bullet"/>
      <w:lvlText w:val="o"/>
      <w:lvlJc w:val="left"/>
      <w:pPr>
        <w:tabs>
          <w:tab w:val="left" w:pos="644"/>
          <w:tab w:val="left" w:pos="15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E1566">
      <w:start w:val="1"/>
      <w:numFmt w:val="bullet"/>
      <w:lvlText w:val="▪"/>
      <w:lvlJc w:val="left"/>
      <w:pPr>
        <w:tabs>
          <w:tab w:val="left" w:pos="644"/>
          <w:tab w:val="left" w:pos="15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68B6044"/>
    <w:multiLevelType w:val="hybridMultilevel"/>
    <w:tmpl w:val="8A5A0002"/>
    <w:numStyleLink w:val="ImportedStyle3"/>
  </w:abstractNum>
  <w:abstractNum w:abstractNumId="3">
    <w:nsid w:val="6D384B0A"/>
    <w:multiLevelType w:val="hybridMultilevel"/>
    <w:tmpl w:val="0D442486"/>
    <w:styleLink w:val="ImportedStyle2"/>
    <w:lvl w:ilvl="0" w:tplc="A9D87054">
      <w:start w:val="1"/>
      <w:numFmt w:val="bullet"/>
      <w:lvlText w:val="-"/>
      <w:lvlJc w:val="left"/>
      <w:pPr>
        <w:tabs>
          <w:tab w:val="left" w:pos="15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28DCF8">
      <w:start w:val="1"/>
      <w:numFmt w:val="bullet"/>
      <w:lvlText w:val="o"/>
      <w:lvlJc w:val="left"/>
      <w:pPr>
        <w:tabs>
          <w:tab w:val="left" w:pos="720"/>
          <w:tab w:val="left" w:pos="15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1EEF96">
      <w:start w:val="1"/>
      <w:numFmt w:val="bullet"/>
      <w:lvlText w:val="▪"/>
      <w:lvlJc w:val="left"/>
      <w:pPr>
        <w:tabs>
          <w:tab w:val="left" w:pos="720"/>
          <w:tab w:val="left" w:pos="15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667598">
      <w:start w:val="1"/>
      <w:numFmt w:val="bullet"/>
      <w:lvlText w:val="•"/>
      <w:lvlJc w:val="left"/>
      <w:pPr>
        <w:tabs>
          <w:tab w:val="left" w:pos="720"/>
          <w:tab w:val="left" w:pos="15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AE7B8">
      <w:start w:val="1"/>
      <w:numFmt w:val="bullet"/>
      <w:lvlText w:val="o"/>
      <w:lvlJc w:val="left"/>
      <w:pPr>
        <w:tabs>
          <w:tab w:val="left" w:pos="720"/>
          <w:tab w:val="left" w:pos="15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0DE70">
      <w:start w:val="1"/>
      <w:numFmt w:val="bullet"/>
      <w:lvlText w:val="▪"/>
      <w:lvlJc w:val="left"/>
      <w:pPr>
        <w:tabs>
          <w:tab w:val="left" w:pos="720"/>
          <w:tab w:val="left" w:pos="15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C979A">
      <w:start w:val="1"/>
      <w:numFmt w:val="bullet"/>
      <w:lvlText w:val="•"/>
      <w:lvlJc w:val="left"/>
      <w:pPr>
        <w:tabs>
          <w:tab w:val="left" w:pos="720"/>
          <w:tab w:val="left" w:pos="15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96747A">
      <w:start w:val="1"/>
      <w:numFmt w:val="bullet"/>
      <w:lvlText w:val="o"/>
      <w:lvlJc w:val="left"/>
      <w:pPr>
        <w:tabs>
          <w:tab w:val="left" w:pos="720"/>
          <w:tab w:val="left" w:pos="15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8352E">
      <w:start w:val="1"/>
      <w:numFmt w:val="bullet"/>
      <w:lvlText w:val="▪"/>
      <w:lvlJc w:val="left"/>
      <w:pPr>
        <w:tabs>
          <w:tab w:val="left" w:pos="720"/>
          <w:tab w:val="left" w:pos="15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9067B4"/>
    <w:multiLevelType w:val="hybridMultilevel"/>
    <w:tmpl w:val="4300D288"/>
    <w:styleLink w:val="ImportedStyle1"/>
    <w:lvl w:ilvl="0" w:tplc="5C14F2B0">
      <w:start w:val="1"/>
      <w:numFmt w:val="lowerLetter"/>
      <w:lvlText w:val="%1)"/>
      <w:lvlJc w:val="left"/>
      <w:pPr>
        <w:tabs>
          <w:tab w:val="left" w:pos="15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4260D6">
      <w:start w:val="1"/>
      <w:numFmt w:val="lowerLetter"/>
      <w:lvlText w:val="%2."/>
      <w:lvlJc w:val="left"/>
      <w:pPr>
        <w:tabs>
          <w:tab w:val="left" w:pos="15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8E3AC">
      <w:start w:val="1"/>
      <w:numFmt w:val="lowerRoman"/>
      <w:lvlText w:val="%3."/>
      <w:lvlJc w:val="left"/>
      <w:pPr>
        <w:tabs>
          <w:tab w:val="left" w:pos="1560"/>
        </w:tabs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2FA62">
      <w:start w:val="1"/>
      <w:numFmt w:val="decimal"/>
      <w:lvlText w:val="%4."/>
      <w:lvlJc w:val="left"/>
      <w:pPr>
        <w:tabs>
          <w:tab w:val="left" w:pos="15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2C7C78">
      <w:start w:val="1"/>
      <w:numFmt w:val="lowerLetter"/>
      <w:lvlText w:val="%5."/>
      <w:lvlJc w:val="left"/>
      <w:pPr>
        <w:tabs>
          <w:tab w:val="left" w:pos="156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EED46">
      <w:start w:val="1"/>
      <w:numFmt w:val="lowerRoman"/>
      <w:lvlText w:val="%6."/>
      <w:lvlJc w:val="left"/>
      <w:pPr>
        <w:tabs>
          <w:tab w:val="left" w:pos="1560"/>
        </w:tabs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DBF0">
      <w:start w:val="1"/>
      <w:numFmt w:val="decimal"/>
      <w:lvlText w:val="%7."/>
      <w:lvlJc w:val="left"/>
      <w:pPr>
        <w:tabs>
          <w:tab w:val="left" w:pos="15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621AE">
      <w:start w:val="1"/>
      <w:numFmt w:val="lowerLetter"/>
      <w:lvlText w:val="%8."/>
      <w:lvlJc w:val="left"/>
      <w:pPr>
        <w:tabs>
          <w:tab w:val="left" w:pos="156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C6474">
      <w:start w:val="1"/>
      <w:numFmt w:val="lowerRoman"/>
      <w:lvlText w:val="%9."/>
      <w:lvlJc w:val="left"/>
      <w:pPr>
        <w:tabs>
          <w:tab w:val="left" w:pos="1560"/>
        </w:tabs>
        <w:ind w:left="72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5A3404A"/>
    <w:multiLevelType w:val="hybridMultilevel"/>
    <w:tmpl w:val="4300D288"/>
    <w:numStyleLink w:val="ImportedStyle1"/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7B9"/>
    <w:rsid w:val="001C3CCF"/>
    <w:rsid w:val="002F4619"/>
    <w:rsid w:val="003E567B"/>
    <w:rsid w:val="0043566E"/>
    <w:rsid w:val="004D77B9"/>
    <w:rsid w:val="009C12B4"/>
    <w:rsid w:val="00B07FCE"/>
    <w:rsid w:val="00D3187B"/>
    <w:rsid w:val="00D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ubtitleA">
    <w:name w:val="Subtitle A"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2F46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61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F46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61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ubtitleA">
    <w:name w:val="Subtitle A"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2F46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61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F46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6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Sanchiz</dc:creator>
  <cp:lastModifiedBy>Cintia Sanchiz</cp:lastModifiedBy>
  <cp:revision>2</cp:revision>
  <dcterms:created xsi:type="dcterms:W3CDTF">2017-03-16T18:58:00Z</dcterms:created>
  <dcterms:modified xsi:type="dcterms:W3CDTF">2017-03-16T18:58:00Z</dcterms:modified>
</cp:coreProperties>
</file>